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81D30" w14:textId="77777777" w:rsidR="00C050CD" w:rsidRPr="00C050CD" w:rsidRDefault="00C050CD" w:rsidP="009E20F4">
      <w:pPr>
        <w:tabs>
          <w:tab w:val="left" w:pos="0"/>
        </w:tabs>
        <w:spacing w:after="0" w:line="240" w:lineRule="auto"/>
        <w:ind w:right="-31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Соглашение о конфиденциальности</w:t>
      </w:r>
    </w:p>
    <w:p w14:paraId="24B49600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31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EB567E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31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Санкт-Петербург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E20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proofErr w:type="gramStart"/>
      <w:r w:rsidR="009E20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proofErr w:type="gramEnd"/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___» ________ 20__ г.</w:t>
      </w:r>
    </w:p>
    <w:p w14:paraId="6561E71A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31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EBCDA6" w14:textId="77777777" w:rsidR="00C050CD" w:rsidRPr="00554A90" w:rsidRDefault="00384956" w:rsidP="00C050CD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="00C050CD"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лице ____________________, действующего на основании __________, с одной стороны, и </w:t>
      </w:r>
    </w:p>
    <w:p w14:paraId="2C3D4727" w14:textId="77777777" w:rsidR="004E0C53" w:rsidRPr="00554A90" w:rsidRDefault="00C050CD" w:rsidP="00C050CD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акционер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7115"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 [в лице </w:t>
      </w: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____________________, действующ</w:t>
      </w:r>
      <w:r w:rsidR="004A7115"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_______________</w:t>
      </w:r>
      <w:r w:rsidR="006D1526"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</w:t>
      </w: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Start"/>
      <w:r w:rsidR="004A7115"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]</w:t>
      </w: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другой стороны</w:t>
      </w:r>
      <w:proofErr w:type="gramEnd"/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14:paraId="45DF61BC" w14:textId="77777777" w:rsidR="00952C33" w:rsidRDefault="00C050CD" w:rsidP="00C4784F">
      <w:pPr>
        <w:tabs>
          <w:tab w:val="left" w:pos="567"/>
        </w:tabs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получением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требования акционера ____________________</w:t>
      </w:r>
      <w:r w:rsidR="00933E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554A90" w:rsidRPr="00554A9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Наименование/</w:t>
      </w:r>
      <w:r w:rsidRPr="00554A9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Ф.И.О.</w:t>
      </w: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355E52"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№ </w:t>
      </w: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 от</w:t>
      </w:r>
      <w:r w:rsidR="00355E52"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 о </w:t>
      </w:r>
      <w:r w:rsidR="00933E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 </w:t>
      </w: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</w:t>
      </w:r>
      <w:r w:rsidR="00355E52"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</w:t>
      </w:r>
      <w:r w:rsidRPr="00554A9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="004A7115" w:rsidRPr="00554A9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в целях</w:t>
      </w:r>
      <w:r w:rsidR="004A7115" w:rsidRPr="00554A9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______________________________________________________________________________</w:t>
      </w:r>
      <w:r w:rsidR="004A7115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Pr="00982F81">
        <w:rPr>
          <w:rFonts w:ascii="Times New Roman" w:eastAsia="Times New Roman" w:hAnsi="Times New Roman" w:cs="Times New Roman"/>
          <w:i/>
          <w:iCs/>
          <w:sz w:val="26"/>
          <w:szCs w:val="26"/>
          <w:vertAlign w:val="superscript"/>
          <w:lang w:eastAsia="ru-RU"/>
        </w:rPr>
        <w:t>(</w:t>
      </w:r>
      <w:r w:rsidR="004A7115">
        <w:rPr>
          <w:rFonts w:ascii="Times New Roman" w:eastAsia="Times New Roman" w:hAnsi="Times New Roman" w:cs="Times New Roman"/>
          <w:i/>
          <w:iCs/>
          <w:sz w:val="26"/>
          <w:szCs w:val="26"/>
          <w:vertAlign w:val="superscript"/>
          <w:lang w:eastAsia="ru-RU"/>
        </w:rPr>
        <w:t xml:space="preserve">для акционеров, владеющих менее чем 25% голосующих акций </w:t>
      </w:r>
      <w:r w:rsidR="00384956">
        <w:rPr>
          <w:rFonts w:ascii="Times New Roman" w:eastAsia="Times New Roman" w:hAnsi="Times New Roman" w:cs="Times New Roman"/>
          <w:i/>
          <w:iCs/>
          <w:sz w:val="26"/>
          <w:szCs w:val="26"/>
          <w:vertAlign w:val="superscript"/>
          <w:lang w:eastAsia="ru-RU"/>
        </w:rPr>
        <w:t>ОАО МТУ «Орион»</w:t>
      </w:r>
      <w:r w:rsidR="00952C33" w:rsidRPr="00952C33">
        <w:rPr>
          <w:rFonts w:ascii="Times New Roman" w:eastAsia="Times New Roman" w:hAnsi="Times New Roman" w:cs="Times New Roman"/>
          <w:i/>
          <w:iCs/>
          <w:sz w:val="26"/>
          <w:szCs w:val="26"/>
          <w:vertAlign w:val="superscript"/>
          <w:lang w:eastAsia="ru-RU"/>
        </w:rPr>
        <w:t xml:space="preserve"> </w:t>
      </w:r>
      <w:r w:rsidR="00952C33" w:rsidRPr="00982F81">
        <w:rPr>
          <w:rFonts w:ascii="Times New Roman" w:eastAsia="Times New Roman" w:hAnsi="Times New Roman" w:cs="Times New Roman"/>
          <w:i/>
          <w:iCs/>
          <w:sz w:val="26"/>
          <w:szCs w:val="26"/>
          <w:vertAlign w:val="superscript"/>
          <w:lang w:eastAsia="ru-RU"/>
        </w:rPr>
        <w:t>указывается делов</w:t>
      </w:r>
      <w:r w:rsidR="001A2F8E">
        <w:rPr>
          <w:rFonts w:ascii="Times New Roman" w:eastAsia="Times New Roman" w:hAnsi="Times New Roman" w:cs="Times New Roman"/>
          <w:i/>
          <w:iCs/>
          <w:sz w:val="26"/>
          <w:szCs w:val="26"/>
          <w:vertAlign w:val="superscript"/>
          <w:lang w:eastAsia="ru-RU"/>
        </w:rPr>
        <w:t>ая</w:t>
      </w:r>
      <w:r w:rsidR="00952C33">
        <w:rPr>
          <w:rFonts w:ascii="Times New Roman" w:eastAsia="Times New Roman" w:hAnsi="Times New Roman" w:cs="Times New Roman"/>
          <w:i/>
          <w:iCs/>
          <w:sz w:val="26"/>
          <w:szCs w:val="26"/>
          <w:vertAlign w:val="superscript"/>
          <w:lang w:eastAsia="ru-RU"/>
        </w:rPr>
        <w:t xml:space="preserve"> цель</w:t>
      </w:r>
      <w:r w:rsidRPr="00982F81">
        <w:rPr>
          <w:rFonts w:ascii="Times New Roman" w:eastAsia="Times New Roman" w:hAnsi="Times New Roman" w:cs="Times New Roman"/>
          <w:i/>
          <w:iCs/>
          <w:sz w:val="26"/>
          <w:szCs w:val="26"/>
          <w:vertAlign w:val="superscript"/>
          <w:lang w:eastAsia="ru-RU"/>
        </w:rPr>
        <w:t>)</w:t>
      </w:r>
    </w:p>
    <w:p w14:paraId="25B5367A" w14:textId="77777777" w:rsidR="00C4784F" w:rsidRDefault="00AC1F2A" w:rsidP="00C4784F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82F8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(далее – Требование)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обсудив возможность предоставления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определенной информации конфиденциального характера о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E05E4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6E0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коммерческой деятельности и операциях, заключили настоящее соглашение о конфиденциальности о нижеследующем:</w:t>
      </w:r>
    </w:p>
    <w:p w14:paraId="33F79D3E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ТЕРМИНЫ И ОПРЕДЕЛЕНИЯ</w:t>
      </w:r>
    </w:p>
    <w:p w14:paraId="3D5832D5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целей Соглашения Стороны соглашаются использовать следующие термины и определения:</w:t>
      </w:r>
    </w:p>
    <w:p w14:paraId="7BA2F103" w14:textId="77777777" w:rsidR="00CD1CA5" w:rsidRPr="00B64F3B" w:rsidRDefault="00CD1CA5" w:rsidP="00B64F3B">
      <w:pPr>
        <w:pStyle w:val="aa"/>
        <w:numPr>
          <w:ilvl w:val="1"/>
          <w:numId w:val="2"/>
        </w:numPr>
        <w:tabs>
          <w:tab w:val="left" w:pos="567"/>
        </w:tabs>
        <w:spacing w:after="0" w:line="240" w:lineRule="auto"/>
        <w:ind w:left="0" w:right="-28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8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Документы</w:t>
      </w:r>
      <w:r w:rsidRPr="00B64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64F3B" w:rsidRPr="00B64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информация и документы, передаваемые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="00B64F3B" w:rsidRPr="00B64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со статьей 91 Федерального закона от 26.12.1995 </w:t>
      </w:r>
      <w:r w:rsidR="00933E1E" w:rsidRPr="00B64F3B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933E1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B64F3B" w:rsidRPr="00B64F3B">
        <w:rPr>
          <w:rFonts w:ascii="Times New Roman" w:eastAsia="Times New Roman" w:hAnsi="Times New Roman" w:cs="Times New Roman"/>
          <w:sz w:val="26"/>
          <w:szCs w:val="26"/>
          <w:lang w:eastAsia="ru-RU"/>
        </w:rPr>
        <w:t>208-ФЗ «Об акционерных обществах», а именно:</w:t>
      </w:r>
    </w:p>
    <w:p w14:paraId="350505EA" w14:textId="77777777" w:rsidR="00B64F3B" w:rsidRPr="00554A90" w:rsidRDefault="00B64F3B" w:rsidP="00B64F3B">
      <w:pPr>
        <w:pStyle w:val="aa"/>
        <w:tabs>
          <w:tab w:val="left" w:pos="567"/>
        </w:tabs>
        <w:spacing w:after="0" w:line="240" w:lineRule="auto"/>
        <w:ind w:left="0"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</w:t>
      </w:r>
    </w:p>
    <w:p w14:paraId="1CC0A55F" w14:textId="77777777" w:rsidR="00C050CD" w:rsidRPr="00C4784F" w:rsidRDefault="00CD1CA5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C050CD"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Конфиденциальная информация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4DEF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любые сведения (сообщения, данные) о лицах, предметах, фактах, событиях, явлениях и процессах,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содержащиеся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B64F3B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982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окументах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B2696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включая, но не ограничиваясь</w:t>
      </w:r>
      <w:r w:rsidR="00952C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коммерческую тайну</w:t>
      </w:r>
      <w:r w:rsidR="00AB269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52C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="00952C33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</w:t>
      </w:r>
      <w:r w:rsidR="00952C33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52C33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обозначенн</w:t>
      </w:r>
      <w:r w:rsidR="00952C33">
        <w:rPr>
          <w:rFonts w:ascii="Times New Roman" w:eastAsia="Times New Roman" w:hAnsi="Times New Roman" w:cs="Times New Roman"/>
          <w:sz w:val="26"/>
          <w:szCs w:val="26"/>
          <w:lang w:eastAsia="ru-RU"/>
        </w:rPr>
        <w:t>ую</w:t>
      </w:r>
      <w:r w:rsidR="00952C33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Конфиденциальной информации или на которую имеется ссылка как на Конфиденциальную информацию.</w:t>
      </w:r>
      <w:r w:rsidR="00C478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52C33" w:rsidRPr="00C478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Документы, которые требует предоставить акционер, содержат иную охраняемую законом тайну,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="00952C33" w:rsidRPr="00C478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вправе предоставить выписки из таких Документов, исключив соответствующую информацию.</w:t>
      </w:r>
    </w:p>
    <w:p w14:paraId="2594EC4E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CD1CA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Стороны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51778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4A7115" w:rsidRPr="00982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851778" w:rsidRPr="00933E1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5D3A280D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CD1CA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Передающая Сторона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51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, передающ</w:t>
      </w:r>
      <w:r w:rsidR="00AB2696">
        <w:rPr>
          <w:rFonts w:ascii="Times New Roman" w:eastAsia="Times New Roman" w:hAnsi="Times New Roman" w:cs="Times New Roman"/>
          <w:sz w:val="26"/>
          <w:szCs w:val="26"/>
          <w:lang w:eastAsia="ru-RU"/>
        </w:rPr>
        <w:t>ее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условиях Соглашения Конфиденциальную информацию.</w:t>
      </w:r>
    </w:p>
    <w:p w14:paraId="1B1F7203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CD1CA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Получающая Сторона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4DEF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4DEF" w:rsidRPr="00933E1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</w:t>
      </w:r>
      <w:r w:rsidR="00144DEF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proofErr w:type="gramStart"/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получающ</w:t>
      </w:r>
      <w:proofErr w:type="spellEnd"/>
      <w:r w:rsid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End"/>
      <w:r w:rsidR="00746B30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Передающей Стороны на условиях Соглашения Конфиденциальную информацию.</w:t>
      </w:r>
    </w:p>
    <w:p w14:paraId="20659729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A31F9D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31F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Третьи лица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4DEF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A31F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лица, не </w:t>
      </w:r>
      <w:r w:rsidR="002C2FE5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являющиеся</w:t>
      </w:r>
      <w:r w:rsidR="002C2FE5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Сторонам</w:t>
      </w:r>
      <w:r w:rsidR="002C2FE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A31F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Соглашения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464D0F7" w14:textId="7CA70958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A31F9D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Разглашение Конфиденциальной информации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действие или бездействие Получающей Стороны, в результате которого Конфиденциальная информация в любой возможной форме (устной, письменной, иной форме, в том числе с использованием технических средств) становится известной Третьим лицам </w:t>
      </w:r>
      <w:r w:rsidRP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без </w:t>
      </w:r>
      <w:r w:rsid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письменного уведомления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Передающей Стороны</w:t>
      </w:r>
      <w:r w:rsidR="00A2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исключением случаев, указанных в пункте 3.3 настоящего Соглашения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AB18219" w14:textId="77777777" w:rsid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A31F9D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Соглашение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4DEF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означает настоящее </w:t>
      </w:r>
      <w:r w:rsidR="00144DEF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оглашение о конфиденциальности с учетом изменений и дополнений, которые могут быть внесены </w:t>
      </w:r>
      <w:r w:rsid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него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Сторонами. </w:t>
      </w:r>
    </w:p>
    <w:p w14:paraId="66D8E859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56946C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ПРЕДМЕТ СОГЛАШЕНИЯ</w:t>
      </w:r>
    </w:p>
    <w:p w14:paraId="5688B0E6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2.1. Соглашение распространяется на</w:t>
      </w:r>
      <w:r w:rsidR="00470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Конфиденциальную информацию,</w:t>
      </w:r>
      <w:r w:rsidR="00470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A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содержащуюся в Документах и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передаваемую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</w:t>
      </w:r>
      <w:r w:rsidR="00AC1F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получением Требования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A336C2A" w14:textId="77777777" w:rsidR="00592F00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Передача Конфиденциальной информации </w:t>
      </w:r>
      <w:r w:rsidR="00B83E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зависимости от Требования может осуществляться </w:t>
      </w:r>
      <w:r w:rsidR="00A2520D">
        <w:rPr>
          <w:rFonts w:ascii="Times New Roman" w:eastAsia="Times New Roman" w:hAnsi="Times New Roman" w:cs="Times New Roman"/>
          <w:sz w:val="26"/>
          <w:szCs w:val="26"/>
          <w:lang w:eastAsia="ru-RU"/>
        </w:rPr>
        <w:t>путем</w:t>
      </w:r>
      <w:r w:rsidR="00B83E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документов для ознакомления по адресу места </w:t>
      </w:r>
      <w:r w:rsidR="00B83E5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нахождения исполнительного органа Передающей стороны или </w:t>
      </w:r>
      <w:r w:rsidR="00A2520D">
        <w:rPr>
          <w:rFonts w:ascii="Times New Roman" w:eastAsia="Times New Roman" w:hAnsi="Times New Roman" w:cs="Times New Roman"/>
          <w:sz w:val="26"/>
          <w:szCs w:val="26"/>
          <w:lang w:eastAsia="ru-RU"/>
        </w:rPr>
        <w:t>путем</w:t>
      </w:r>
      <w:r w:rsidR="00B83E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копий Документов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B83E5E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бумажн</w:t>
      </w:r>
      <w:r w:rsidR="00B83E5E">
        <w:rPr>
          <w:rFonts w:ascii="Times New Roman" w:eastAsia="Times New Roman" w:hAnsi="Times New Roman" w:cs="Times New Roman"/>
          <w:sz w:val="26"/>
          <w:szCs w:val="26"/>
          <w:lang w:eastAsia="ru-RU"/>
        </w:rPr>
        <w:t>ом носителе</w:t>
      </w:r>
      <w:r w:rsidR="00B83E5E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520D">
        <w:rPr>
          <w:rFonts w:ascii="Times New Roman" w:eastAsia="Times New Roman" w:hAnsi="Times New Roman" w:cs="Times New Roman"/>
          <w:sz w:val="26"/>
          <w:szCs w:val="26"/>
          <w:lang w:eastAsia="ru-RU"/>
        </w:rPr>
        <w:t>(либо</w:t>
      </w:r>
      <w:r w:rsidR="00B83E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иным способом, предусмотренным Уставом Передающей стороны</w:t>
      </w:r>
      <w:r w:rsidR="00A2520D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содержащих отметку о конфиденциальности (грифы «Конфиденциальная информация», «Конфиденциально»)</w:t>
      </w:r>
      <w:r w:rsidR="00592F0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4F75433" w14:textId="663D2E49" w:rsidR="00C050CD" w:rsidRDefault="00BB66BE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92F0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предоставления Конфиденциальной информации путем предоставления документов для ознакомления или путем передачи копий Документов, содержащих Конфиденциальную информацию, лично на руки Получающей Стороне</w:t>
      </w:r>
      <w:r w:rsidR="00AF616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92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Стороны</w:t>
      </w:r>
      <w:r w:rsidR="00340C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подпис</w:t>
      </w:r>
      <w:r w:rsidR="00592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ывают </w:t>
      </w:r>
      <w:r w:rsidR="00340CEB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 приема-передачи Конфиденциальной информации</w:t>
      </w:r>
      <w:r w:rsidR="00CA5622">
        <w:rPr>
          <w:rFonts w:ascii="Times New Roman" w:eastAsia="Times New Roman" w:hAnsi="Times New Roman" w:cs="Times New Roman"/>
          <w:sz w:val="26"/>
          <w:szCs w:val="26"/>
          <w:lang w:eastAsia="ru-RU"/>
        </w:rPr>
        <w:t>, форма которого согласована Сторонами в</w:t>
      </w:r>
      <w:r w:rsidR="005F2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</w:t>
      </w:r>
      <w:r w:rsidR="00CA5622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5F2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 к Соглашению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F5EBE74" w14:textId="742047B0" w:rsidR="00BB66BE" w:rsidRPr="00C050CD" w:rsidRDefault="00BB66BE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случае направления копий Документов, содержащих Конфиденциальную информацию, Получающей Стороне почтовой связью, подтверждением получения Получающей Стороной Конфиденциальной информации будет считаться опись вложения почтового отправления.</w:t>
      </w:r>
    </w:p>
    <w:p w14:paraId="2F6610E7" w14:textId="77777777" w:rsidR="004703EC" w:rsidRPr="00C050CD" w:rsidRDefault="00A31F9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2.3. 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Передача Конфиденциальной информации </w:t>
      </w:r>
      <w:r w:rsid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иными 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способами, не предусмотренными пунктом </w:t>
      </w:r>
      <w:r w:rsidR="00523E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 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Соглашения, запрещается.</w:t>
      </w:r>
    </w:p>
    <w:p w14:paraId="79A348BA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2A0D79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  <w:lang w:eastAsia="ru-RU"/>
        </w:rPr>
        <w:t>3. ПРАВА И ОБЯЗАННОСТИ СТОРОН</w:t>
      </w:r>
    </w:p>
    <w:p w14:paraId="50537ED9" w14:textId="35FB0091" w:rsidR="00C050CD" w:rsidRPr="004E0C53" w:rsidRDefault="00C050CD" w:rsidP="004E0C53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 Получающая Сторона </w:t>
      </w:r>
      <w:r w:rsidR="004E0C53" w:rsidRPr="004E0C53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вправе предоставить доступ к полученной по Соглашению Конфиденциальной информации Третьим лицам</w:t>
      </w:r>
      <w:r w:rsidR="00523EA4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</w:t>
      </w:r>
      <w:r w:rsidR="002518EA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передавать Третьим лицам полностью или частично свои права и обязанности по Соглашению </w:t>
      </w:r>
      <w:r w:rsidR="002518EA" w:rsidRP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без предварительного письменного </w:t>
      </w:r>
      <w:r w:rsid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уведомления</w:t>
      </w:r>
      <w:r w:rsidR="002518EA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="002518EA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E3624E6" w14:textId="2E66EC08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3.2. Получающая Сторона соглашается, что Конфиденциальная информация будет использована исключительно </w:t>
      </w:r>
      <w:r w:rsidR="004E0C53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A705DA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реализации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31F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Получающей </w:t>
      </w:r>
      <w:r w:rsidR="002464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стороной </w:t>
      </w:r>
      <w:r w:rsidR="004E0C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своих прав как акционера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="004E0C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Получающая сторона сохран</w:t>
      </w:r>
      <w:r w:rsidR="004E0C5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 конфиденциальность такой информации и эта информация </w:t>
      </w:r>
      <w:r w:rsidRP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будет раскрыта или передана Третьим лицам</w:t>
      </w:r>
      <w:r w:rsid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 предварительного письменного уведомления ОАО МТУ «Орион»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Получающая Сторона обязуется обеспечить защиту переданной Конфиденциальной информации на уровне не меньшем, чем осуществляется защита </w:t>
      </w:r>
      <w:r w:rsidR="00A2520D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собственной к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онфиденциальной информации Получающей Стороны. </w:t>
      </w:r>
    </w:p>
    <w:p w14:paraId="6E324BC4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 В случае получения мотивированного требования от </w:t>
      </w:r>
      <w:r w:rsidR="000258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органа, уполномоченного в соответствии с действующим законодательством Российской Федерации на получение запрашиваемой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Конфиденциальной информации, Получающая Сторона обязана уведомить соответствующий </w:t>
      </w:r>
      <w:r w:rsidR="000258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компетентный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 о конфиденциальности такой информации и ее обладателе.</w:t>
      </w:r>
    </w:p>
    <w:p w14:paraId="1A919198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получения </w:t>
      </w:r>
      <w:r w:rsidR="000258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вышеуказанного требования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Конфиденциальной информации Получающая Сторона обязана незамедлительно известить о таком требовании </w:t>
      </w:r>
      <w:r w:rsidR="0038495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МТУ «Орион»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того, чтобы Передающая Сторона имела возможность принять меры в порядке защиты, ограничения или предотвращения подобной передачи или </w:t>
      </w:r>
      <w:r w:rsidR="00B55BF0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B55BF0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аскрытия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Конфиденциальной информации, насколько это допускается законом. </w:t>
      </w:r>
    </w:p>
    <w:p w14:paraId="5D8B4391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Получающая Сторона имеет право раскрыть </w:t>
      </w:r>
      <w:r w:rsidR="000258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уполномоченному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органу лишь ту часть полученной от Передающей Стороны Конфиденциальной информации, раскрытие которой требуется </w:t>
      </w:r>
      <w:r w:rsidR="00340CE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действующему законодательству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2ABF93A" w14:textId="74E0B0DE" w:rsidR="00965E70" w:rsidRDefault="002518EA" w:rsidP="001D372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965E7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5E70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Разглашении Конфиденциальной информации, а также при наличии обстоятельств, способствующих Разглашению Конфиденциальной информации, Получающая Сторона обязана незамедлительно уведомить об этом Передающую Сторону, предоставить Передающей Стороне всю необходимую информацию о факте Разглашения </w:t>
      </w:r>
      <w:r w:rsidR="00965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Конфиденциальной информации </w:t>
      </w:r>
      <w:r w:rsidR="00965E70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наличии угрозы Разглашения</w:t>
      </w:r>
      <w:r w:rsidR="00965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Конфиденциальной информации</w:t>
      </w:r>
      <w:r w:rsidR="00965E70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причинах, приведших к этому, и мерах, предпринятых Получающей Стороной</w:t>
      </w:r>
      <w:r w:rsid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для предотвращения Разглашения Конфиденциальной информации и устранения возникших в связи с этим неблагоприятных последствий.</w:t>
      </w:r>
      <w:r w:rsidR="00965E70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A8500F5" w14:textId="77777777" w:rsidR="002518EA" w:rsidRPr="00C050CD" w:rsidRDefault="00965E70" w:rsidP="002518EA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3.5 </w:t>
      </w:r>
      <w:r w:rsidR="002518EA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Передающая Сторона </w:t>
      </w:r>
      <w:r w:rsidR="00523EA4">
        <w:rPr>
          <w:rFonts w:ascii="Times New Roman" w:eastAsia="Times New Roman" w:hAnsi="Times New Roman" w:cs="Times New Roman"/>
          <w:sz w:val="26"/>
          <w:szCs w:val="26"/>
          <w:lang w:eastAsia="ru-RU"/>
        </w:rPr>
        <w:t>вправе</w:t>
      </w:r>
      <w:r w:rsidR="002518EA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прекратить защиту конфиденциальности переданной по Соглашению Конфиденциальной информации, о чем </w:t>
      </w:r>
      <w:r w:rsidR="00523EA4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может</w:t>
      </w:r>
      <w:r w:rsidR="002518EA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письменно </w:t>
      </w:r>
      <w:r w:rsidR="002518EA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уведомить</w:t>
      </w:r>
      <w:r w:rsidR="002518EA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Получающую Сторону.</w:t>
      </w:r>
    </w:p>
    <w:p w14:paraId="3B829D82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E14A49" w14:textId="0D3018BF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4. ОТВЕТСТВЕННОСТЬ СТОРОН </w:t>
      </w:r>
    </w:p>
    <w:p w14:paraId="09EBA5FE" w14:textId="5A770C64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4.1. 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Соглашения и обязана </w:t>
      </w:r>
      <w:r w:rsidR="00965E70">
        <w:rPr>
          <w:rFonts w:ascii="Times New Roman" w:eastAsia="Times New Roman" w:hAnsi="Times New Roman" w:cs="Times New Roman"/>
          <w:sz w:val="26"/>
          <w:szCs w:val="26"/>
          <w:lang w:eastAsia="ru-RU"/>
        </w:rPr>
        <w:t>уплатить</w:t>
      </w:r>
      <w:r w:rsidR="00965E70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Передающей Стороне </w:t>
      </w:r>
      <w:r w:rsidR="00405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штраф в размере </w:t>
      </w:r>
      <w:r w:rsidR="001D372D" w:rsidRP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31477" w:rsidRP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>00 </w:t>
      </w:r>
      <w:r w:rsidR="004055F2" w:rsidRP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>000 (</w:t>
      </w:r>
      <w:r w:rsidR="001D372D" w:rsidRP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</w:t>
      </w:r>
      <w:r w:rsidR="004055F2" w:rsidRP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тысяч</w:t>
      </w:r>
      <w:r w:rsidR="004055F2" w:rsidRPr="00933E1E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405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 за каждый</w:t>
      </w:r>
      <w:r w:rsidR="00F57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факт разглашения</w:t>
      </w:r>
      <w:r w:rsidR="00405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Конфиденциальной информации</w:t>
      </w:r>
      <w:r w:rsidR="001D37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нарушение условий настоящего </w:t>
      </w:r>
      <w:r w:rsidR="00CA548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Соглашения</w:t>
      </w:r>
      <w:r w:rsidR="004055F2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не</w:t>
      </w:r>
      <w:r w:rsidR="00965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5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покрытые штрафом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убытки, возникшие у Передающей Стороны вследствие ненадлежащего исполнения Получающей Стороной условий Соглашения</w:t>
      </w:r>
      <w:r w:rsidR="004055F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04BC216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4.2. Получающая Сторона несет ответственность в полном объеме за </w:t>
      </w:r>
      <w:r w:rsidR="00246409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246409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азглашение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Конфиденциальной информации ее </w:t>
      </w:r>
      <w:r w:rsidR="000258BA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258BA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редставителями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и Третьими лицами, получившими доступ к такой информации.</w:t>
      </w:r>
    </w:p>
    <w:p w14:paraId="6561A466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ECD829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РАЗРЕШЕНИЕ СПОРОВ</w:t>
      </w:r>
    </w:p>
    <w:p w14:paraId="322D8772" w14:textId="77777777" w:rsidR="00C050CD" w:rsidRPr="00C050CD" w:rsidRDefault="00C050CD" w:rsidP="00C050C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050CD">
        <w:rPr>
          <w:rFonts w:ascii="Times New Roman" w:eastAsia="Calibri" w:hAnsi="Times New Roman" w:cs="Times New Roman"/>
          <w:sz w:val="26"/>
          <w:szCs w:val="26"/>
        </w:rPr>
        <w:t>5.1. Отношения, возникающие из Соглашения, регулируются правом Российской Федерации.</w:t>
      </w:r>
    </w:p>
    <w:p w14:paraId="17B1DF48" w14:textId="77777777" w:rsidR="00C050CD" w:rsidRPr="00C050CD" w:rsidRDefault="00C050CD" w:rsidP="00C050C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050CD">
        <w:rPr>
          <w:rFonts w:ascii="Times New Roman" w:eastAsia="Calibri" w:hAnsi="Times New Roman" w:cs="Times New Roman"/>
          <w:sz w:val="26"/>
          <w:szCs w:val="26"/>
        </w:rPr>
        <w:t xml:space="preserve">5.2. Все споры и разногласия по Соглашению Стороны будут рассматривать предварительно в претензионном порядке. Срок рассмотрения </w:t>
      </w:r>
      <w:r w:rsidR="000A383B">
        <w:rPr>
          <w:rFonts w:ascii="Times New Roman" w:eastAsia="Calibri" w:hAnsi="Times New Roman" w:cs="Times New Roman"/>
          <w:sz w:val="26"/>
          <w:szCs w:val="26"/>
        </w:rPr>
        <w:t xml:space="preserve">письменной </w:t>
      </w:r>
      <w:r w:rsidRPr="00C050CD">
        <w:rPr>
          <w:rFonts w:ascii="Times New Roman" w:eastAsia="Calibri" w:hAnsi="Times New Roman" w:cs="Times New Roman"/>
          <w:sz w:val="26"/>
          <w:szCs w:val="26"/>
        </w:rPr>
        <w:t xml:space="preserve">претензии </w:t>
      </w:r>
      <w:r w:rsidR="00965E70"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C050CD">
        <w:rPr>
          <w:rFonts w:ascii="Times New Roman" w:eastAsia="Calibri" w:hAnsi="Times New Roman" w:cs="Times New Roman"/>
          <w:sz w:val="26"/>
          <w:szCs w:val="26"/>
        </w:rPr>
        <w:t>10</w:t>
      </w:r>
      <w:r w:rsidR="00965E70">
        <w:rPr>
          <w:rFonts w:ascii="Times New Roman" w:eastAsia="Calibri" w:hAnsi="Times New Roman" w:cs="Times New Roman"/>
          <w:sz w:val="26"/>
          <w:szCs w:val="26"/>
        </w:rPr>
        <w:t> </w:t>
      </w:r>
      <w:r w:rsidRPr="00C050CD">
        <w:rPr>
          <w:rFonts w:ascii="Times New Roman" w:eastAsia="Calibri" w:hAnsi="Times New Roman" w:cs="Times New Roman"/>
          <w:sz w:val="26"/>
          <w:szCs w:val="26"/>
        </w:rPr>
        <w:t>(десять) рабочих дней с момента ее получения.</w:t>
      </w:r>
    </w:p>
    <w:p w14:paraId="1DCF8FD8" w14:textId="3A0650AE" w:rsidR="00C050CD" w:rsidRPr="00C050CD" w:rsidRDefault="00C050CD" w:rsidP="00C050C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050CD">
        <w:rPr>
          <w:rFonts w:ascii="Times New Roman" w:eastAsia="Calibri" w:hAnsi="Times New Roman" w:cs="Times New Roman"/>
          <w:sz w:val="26"/>
          <w:szCs w:val="26"/>
        </w:rPr>
        <w:t>5.3. В случае если споры и разногласия не урегулированы в претензионно</w:t>
      </w:r>
      <w:r w:rsidR="00A705DA">
        <w:rPr>
          <w:rFonts w:ascii="Times New Roman" w:eastAsia="Calibri" w:hAnsi="Times New Roman" w:cs="Times New Roman"/>
          <w:sz w:val="26"/>
          <w:szCs w:val="26"/>
        </w:rPr>
        <w:t>м порядке в сроки, определенные</w:t>
      </w:r>
      <w:r w:rsidRPr="00C050CD">
        <w:rPr>
          <w:rFonts w:ascii="Times New Roman" w:eastAsia="Calibri" w:hAnsi="Times New Roman" w:cs="Times New Roman"/>
          <w:sz w:val="26"/>
          <w:szCs w:val="26"/>
        </w:rPr>
        <w:t xml:space="preserve"> в п.</w:t>
      </w:r>
      <w:r w:rsidR="00B55B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050CD">
        <w:rPr>
          <w:rFonts w:ascii="Times New Roman" w:eastAsia="Calibri" w:hAnsi="Times New Roman" w:cs="Times New Roman"/>
          <w:sz w:val="26"/>
          <w:szCs w:val="26"/>
        </w:rPr>
        <w:t xml:space="preserve">5.2 Соглашения, каждая из Сторон вправе обратиться с иском о разрешении </w:t>
      </w:r>
      <w:r w:rsidRPr="00523EA4">
        <w:rPr>
          <w:rFonts w:ascii="Times New Roman" w:eastAsia="Calibri" w:hAnsi="Times New Roman" w:cs="Times New Roman"/>
          <w:sz w:val="26"/>
          <w:szCs w:val="26"/>
        </w:rPr>
        <w:t xml:space="preserve">спора </w:t>
      </w:r>
      <w:r w:rsidR="00473EB3" w:rsidRPr="00523EA4">
        <w:rPr>
          <w:rFonts w:ascii="Times New Roman" w:eastAsia="Calibri" w:hAnsi="Times New Roman" w:cs="Times New Roman"/>
          <w:sz w:val="26"/>
          <w:szCs w:val="26"/>
        </w:rPr>
        <w:t xml:space="preserve">в Арбитражный суд </w:t>
      </w:r>
      <w:r w:rsidR="008D56D8">
        <w:rPr>
          <w:rFonts w:ascii="Times New Roman" w:eastAsia="Calibri" w:hAnsi="Times New Roman" w:cs="Times New Roman"/>
          <w:sz w:val="26"/>
          <w:szCs w:val="26"/>
        </w:rPr>
        <w:t>города Санкт-Петербурга и Ленинградской области</w:t>
      </w:r>
      <w:r w:rsidR="00B55BF0" w:rsidRPr="00523EA4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ECE1E45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6C1DE1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6. СРОК ДЕЙСТВИЯ СОГЛАШЕНИЯ</w:t>
      </w:r>
    </w:p>
    <w:p w14:paraId="42C2E7ED" w14:textId="48F81E63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 Соглашение вступает в силу с даты его подписания обеими Сторонами и действует в течение </w:t>
      </w:r>
      <w:r w:rsidR="006C248A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965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6C248A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пяти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2F139E">
        <w:rPr>
          <w:rFonts w:ascii="Times New Roman" w:eastAsia="Times New Roman" w:hAnsi="Times New Roman" w:cs="Times New Roman"/>
          <w:sz w:val="26"/>
          <w:szCs w:val="26"/>
          <w:lang w:eastAsia="ru-RU"/>
        </w:rPr>
        <w:t>лет</w:t>
      </w:r>
      <w:r w:rsidRPr="005F2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C24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иной срок не указан Передающей стороной, </w:t>
      </w:r>
      <w:r w:rsidR="002F139E">
        <w:rPr>
          <w:rFonts w:ascii="Times New Roman" w:eastAsia="Times New Roman" w:hAnsi="Times New Roman" w:cs="Times New Roman"/>
          <w:sz w:val="26"/>
          <w:szCs w:val="26"/>
          <w:lang w:eastAsia="ru-RU"/>
        </w:rPr>
        <w:t>а в случае</w:t>
      </w:r>
      <w:r w:rsidR="00D13D7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F13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Конфиденциальная информация охраняется бессрочно – до получения письменного уведомления Передающей стороны о прекращении </w:t>
      </w:r>
      <w:r w:rsidR="00523EA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защиты переданной Конфиденциальной информации</w:t>
      </w:r>
      <w:r w:rsidR="002F139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A4848DD" w14:textId="77777777" w:rsidR="004E1ABB" w:rsidRPr="00C050CD" w:rsidRDefault="004E1ABB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2010FD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7. ПРОЧИЕ УСЛОВИЯ</w:t>
      </w:r>
    </w:p>
    <w:p w14:paraId="3338976C" w14:textId="77777777" w:rsidR="002518EA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="00B55BF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2518EA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Соглашение составлено на русском языке в 2 (двух) экземплярах, имеющих равную юридическую силу, по одному для каждой из Сторон.</w:t>
      </w:r>
    </w:p>
    <w:p w14:paraId="1D15D816" w14:textId="77777777" w:rsidR="00C050CD" w:rsidRPr="00C050CD" w:rsidRDefault="002518EA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7.2. </w:t>
      </w:r>
      <w:r w:rsidR="00C050CD"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уведомления и сообщения, направляемые Сторонами друг другу в соответствии с Соглашением или в связи с ним, должны быть совершены в письменной форме и должны быть переданы заказным письмом, доставлены курьером или переданы уполномоченным представителем по следующим адресам:</w:t>
      </w:r>
    </w:p>
    <w:p w14:paraId="6A0F9344" w14:textId="1F209D5B" w:rsidR="000258BA" w:rsidRPr="004E1ABB" w:rsidRDefault="00C050CD" w:rsidP="000258BA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MS Mincho" w:hAnsi="Times New Roman" w:cs="Times New Roman"/>
          <w:color w:val="000000"/>
          <w:spacing w:val="-10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Передающая Сторона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CB614C" w:rsidRPr="00CB614C">
        <w:rPr>
          <w:rFonts w:ascii="Times New Roman" w:eastAsia="Times New Roman" w:hAnsi="Times New Roman" w:cs="Times New Roman"/>
          <w:sz w:val="26"/>
          <w:szCs w:val="26"/>
          <w:lang w:eastAsia="ru-RU"/>
        </w:rPr>
        <w:t>196006, г. Санкт-Петербург, ул. Парковая, дом 4</w:t>
      </w:r>
      <w:r w:rsidR="000427E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427E6" w:rsidRPr="000427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лит. А.</w:t>
      </w:r>
      <w:r w:rsidR="00CB614C" w:rsidRPr="00CB614C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пом.11Н, 12Н, 13Н</w:t>
      </w:r>
      <w:r w:rsidR="000258BA" w:rsidRPr="000427E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E20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вниманию:</w:t>
      </w:r>
      <w:r w:rsidR="000258BA" w:rsidRPr="00933E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</w:t>
      </w:r>
    </w:p>
    <w:p w14:paraId="72917848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MS Mincho" w:hAnsi="Times New Roman" w:cs="Times New Roman"/>
          <w:color w:val="000000"/>
          <w:spacing w:val="-10"/>
          <w:sz w:val="26"/>
          <w:szCs w:val="26"/>
          <w:lang w:eastAsia="ru-RU"/>
        </w:rPr>
      </w:pPr>
      <w:r w:rsidRPr="004E1ABB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Получающая Сторона</w:t>
      </w:r>
      <w:r w:rsidRPr="004E1A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933E1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  <w:r w:rsidR="009E20F4" w:rsidRPr="00933E1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</w:t>
      </w:r>
    </w:p>
    <w:p w14:paraId="51C06787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="002518EA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Соглашение представляет собой исчерпывающую договоренность Сторон</w:t>
      </w:r>
      <w:r w:rsidR="002518EA">
        <w:rPr>
          <w:rFonts w:ascii="Times New Roman" w:eastAsia="Times New Roman" w:hAnsi="Times New Roman" w:cs="Times New Roman"/>
          <w:sz w:val="26"/>
          <w:szCs w:val="26"/>
          <w:lang w:eastAsia="ru-RU"/>
        </w:rPr>
        <w:t>, с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момента подписания Соглашения все предыдущие переговоры и переписка по нему теряют силу.</w:t>
      </w:r>
    </w:p>
    <w:p w14:paraId="5D508C2B" w14:textId="10A0A5D4" w:rsid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</w:t>
      </w:r>
      <w:r w:rsidR="002518E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050CD">
        <w:rPr>
          <w:rFonts w:ascii="Times New Roman" w:eastAsia="Times New Roman" w:hAnsi="Times New Roman" w:cs="Times New Roman"/>
          <w:sz w:val="26"/>
          <w:szCs w:val="26"/>
          <w:lang w:eastAsia="ru-RU"/>
        </w:rPr>
        <w:t>. Недействительность или невозможность исполнения любого положения Соглашения не влияет на действительность или возможность исполнения как любых иных положений Соглашения, так и Соглашения в целом.</w:t>
      </w:r>
    </w:p>
    <w:p w14:paraId="7E067A7F" w14:textId="59965B16" w:rsidR="00F9794D" w:rsidRDefault="00F9794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314C0E" w14:textId="0E12F894" w:rsidR="00F9794D" w:rsidRDefault="00F9794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</w:p>
    <w:p w14:paraId="08D6F247" w14:textId="6C6F3878" w:rsidR="00F9794D" w:rsidRPr="00C050CD" w:rsidRDefault="00F9794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Форма Акта приема-передачи конфиденциальной информации.</w:t>
      </w:r>
    </w:p>
    <w:p w14:paraId="761E3D90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2CA564" w14:textId="77777777" w:rsidR="00C050CD" w:rsidRPr="00C050CD" w:rsidRDefault="00A705DA" w:rsidP="00C050CD">
      <w:pPr>
        <w:tabs>
          <w:tab w:val="left" w:pos="567"/>
        </w:tabs>
        <w:spacing w:after="0" w:line="240" w:lineRule="auto"/>
        <w:ind w:right="-31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8. </w:t>
      </w:r>
      <w:r w:rsidR="00C050CD" w:rsidRPr="00C050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C050CD" w:rsidRPr="00C050CD" w14:paraId="1B273CC8" w14:textId="77777777" w:rsidTr="006715D0">
        <w:trPr>
          <w:trHeight w:val="993"/>
        </w:trPr>
        <w:tc>
          <w:tcPr>
            <w:tcW w:w="5070" w:type="dxa"/>
          </w:tcPr>
          <w:p w14:paraId="28D1AC58" w14:textId="77777777" w:rsidR="00C050CD" w:rsidRPr="00C050CD" w:rsidRDefault="00384956" w:rsidP="00C050CD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ОАО МТУ «Орион»</w:t>
            </w:r>
          </w:p>
          <w:p w14:paraId="0ECD7C99" w14:textId="77777777" w:rsidR="00C050CD" w:rsidRPr="00C050CD" w:rsidRDefault="00C050CD" w:rsidP="00C050CD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C31A347" w14:textId="77777777" w:rsidR="00C050CD" w:rsidRPr="00C050CD" w:rsidRDefault="00C050CD" w:rsidP="00C050CD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50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________________ </w:t>
            </w:r>
            <w:r w:rsidR="00A70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r w:rsidRPr="00C050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</w:t>
            </w:r>
            <w:r w:rsidR="00A70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</w:p>
          <w:p w14:paraId="1751CB00" w14:textId="77777777" w:rsidR="00C050CD" w:rsidRPr="00C050CD" w:rsidRDefault="00C050CD" w:rsidP="00C050CD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</w:tcPr>
          <w:p w14:paraId="37E585F5" w14:textId="77777777" w:rsidR="00C050CD" w:rsidRPr="00C050CD" w:rsidRDefault="00A705DA" w:rsidP="00C050CD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Акционер (</w:t>
            </w:r>
            <w:r w:rsidR="000258B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Наименование/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Ф.И.О.)</w:t>
            </w:r>
          </w:p>
          <w:p w14:paraId="7B50E25D" w14:textId="77777777" w:rsidR="00C050CD" w:rsidRPr="00C050CD" w:rsidRDefault="00C050CD" w:rsidP="00C050CD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9090C3C" w14:textId="77777777" w:rsidR="00C050CD" w:rsidRPr="00C050CD" w:rsidRDefault="00C050CD" w:rsidP="00A705DA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50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________________ </w:t>
            </w:r>
            <w:r w:rsidR="00A70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r w:rsidRPr="00C050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</w:t>
            </w:r>
            <w:r w:rsidR="00A70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</w:p>
        </w:tc>
      </w:tr>
    </w:tbl>
    <w:p w14:paraId="4B53761C" w14:textId="77777777" w:rsidR="00C050CD" w:rsidRPr="00C050CD" w:rsidRDefault="00C050CD" w:rsidP="00C050CD">
      <w:pPr>
        <w:tabs>
          <w:tab w:val="left" w:pos="567"/>
        </w:tabs>
        <w:spacing w:after="0" w:line="240" w:lineRule="auto"/>
        <w:ind w:right="-31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E6E584" w14:textId="77777777" w:rsidR="005F2252" w:rsidRPr="004055F2" w:rsidRDefault="005F2252" w:rsidP="000427E6">
      <w:pPr>
        <w:spacing w:after="0"/>
        <w:ind w:left="6521"/>
        <w:jc w:val="right"/>
        <w:rPr>
          <w:rFonts w:ascii="Times New Roman" w:eastAsia="Calibri" w:hAnsi="Times New Roman" w:cs="Times New Roman"/>
          <w:sz w:val="26"/>
          <w:szCs w:val="26"/>
          <w:lang w:val="x-none"/>
        </w:rPr>
      </w:pPr>
      <w:r>
        <w:br w:type="page"/>
      </w:r>
      <w:r w:rsidRPr="004055F2">
        <w:rPr>
          <w:rFonts w:ascii="Times New Roman" w:eastAsia="Calibri" w:hAnsi="Times New Roman" w:cs="Times New Roman"/>
          <w:sz w:val="26"/>
          <w:szCs w:val="26"/>
          <w:lang w:val="x-none"/>
        </w:rPr>
        <w:lastRenderedPageBreak/>
        <w:t>Приложение №1</w:t>
      </w:r>
    </w:p>
    <w:p w14:paraId="43FFCE85" w14:textId="77777777" w:rsidR="005F2252" w:rsidRPr="004055F2" w:rsidRDefault="005F2252" w:rsidP="000427E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val="x-none"/>
        </w:rPr>
      </w:pPr>
      <w:r w:rsidRPr="004055F2">
        <w:rPr>
          <w:rFonts w:ascii="Times New Roman" w:eastAsia="Calibri" w:hAnsi="Times New Roman" w:cs="Times New Roman"/>
          <w:sz w:val="26"/>
          <w:szCs w:val="26"/>
          <w:lang w:val="x-none"/>
        </w:rPr>
        <w:t>к Соглашению о конфиденциальности</w:t>
      </w:r>
    </w:p>
    <w:p w14:paraId="47A2AECA" w14:textId="77777777" w:rsidR="005F2252" w:rsidRPr="004055F2" w:rsidRDefault="005F2252" w:rsidP="000427E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val="x-none"/>
        </w:rPr>
      </w:pPr>
      <w:r w:rsidRPr="004055F2">
        <w:rPr>
          <w:rFonts w:ascii="Times New Roman" w:eastAsia="Calibri" w:hAnsi="Times New Roman" w:cs="Times New Roman"/>
          <w:sz w:val="26"/>
          <w:szCs w:val="26"/>
          <w:lang w:val="x-none"/>
        </w:rPr>
        <w:t xml:space="preserve">№ </w:t>
      </w:r>
      <w:r w:rsidRPr="004055F2">
        <w:rPr>
          <w:rFonts w:ascii="Times New Roman" w:eastAsia="Calibri" w:hAnsi="Times New Roman" w:cs="Times New Roman"/>
          <w:sz w:val="26"/>
          <w:szCs w:val="26"/>
        </w:rPr>
        <w:t>________</w:t>
      </w:r>
      <w:r w:rsidRPr="004055F2">
        <w:rPr>
          <w:rFonts w:ascii="Times New Roman" w:eastAsia="Calibri" w:hAnsi="Times New Roman" w:cs="Times New Roman"/>
          <w:sz w:val="26"/>
          <w:szCs w:val="26"/>
          <w:lang w:val="x-none"/>
        </w:rPr>
        <w:t>от «</w:t>
      </w:r>
      <w:r w:rsidRPr="004055F2">
        <w:rPr>
          <w:rFonts w:ascii="Times New Roman" w:eastAsia="Calibri" w:hAnsi="Times New Roman" w:cs="Times New Roman"/>
          <w:sz w:val="26"/>
          <w:szCs w:val="26"/>
        </w:rPr>
        <w:t>___</w:t>
      </w:r>
      <w:r w:rsidRPr="004055F2">
        <w:rPr>
          <w:rFonts w:ascii="Times New Roman" w:eastAsia="Calibri" w:hAnsi="Times New Roman" w:cs="Times New Roman"/>
          <w:sz w:val="26"/>
          <w:szCs w:val="26"/>
          <w:lang w:val="x-none"/>
        </w:rPr>
        <w:t xml:space="preserve">» </w:t>
      </w:r>
      <w:r w:rsidRPr="004055F2">
        <w:rPr>
          <w:rFonts w:ascii="Times New Roman" w:eastAsia="Calibri" w:hAnsi="Times New Roman" w:cs="Times New Roman"/>
          <w:sz w:val="26"/>
          <w:szCs w:val="26"/>
        </w:rPr>
        <w:t>___________</w:t>
      </w:r>
      <w:r w:rsidRPr="004055F2">
        <w:rPr>
          <w:rFonts w:ascii="Times New Roman" w:eastAsia="Calibri" w:hAnsi="Times New Roman" w:cs="Times New Roman"/>
          <w:sz w:val="26"/>
          <w:szCs w:val="26"/>
          <w:lang w:val="x-none"/>
        </w:rPr>
        <w:t>20</w:t>
      </w:r>
      <w:r w:rsidRPr="004055F2">
        <w:rPr>
          <w:rFonts w:ascii="Times New Roman" w:eastAsia="Calibri" w:hAnsi="Times New Roman" w:cs="Times New Roman"/>
          <w:sz w:val="26"/>
          <w:szCs w:val="26"/>
        </w:rPr>
        <w:t>__</w:t>
      </w:r>
      <w:r w:rsidRPr="004055F2">
        <w:rPr>
          <w:rFonts w:ascii="Times New Roman" w:eastAsia="Calibri" w:hAnsi="Times New Roman" w:cs="Times New Roman"/>
          <w:sz w:val="26"/>
          <w:szCs w:val="26"/>
          <w:lang w:val="x-none"/>
        </w:rPr>
        <w:t xml:space="preserve"> г.</w:t>
      </w:r>
    </w:p>
    <w:p w14:paraId="4718597E" w14:textId="77777777" w:rsidR="005F2252" w:rsidRPr="005F2252" w:rsidRDefault="005F2252" w:rsidP="005F225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  <w:lang w:val="x-none"/>
        </w:rPr>
      </w:pPr>
    </w:p>
    <w:p w14:paraId="142D7DE5" w14:textId="77777777" w:rsidR="000427E6" w:rsidRPr="004055F2" w:rsidRDefault="000427E6" w:rsidP="005F2252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14:paraId="5F0F1F65" w14:textId="06C6E94B" w:rsidR="004055F2" w:rsidRPr="005F2252" w:rsidRDefault="004055F2" w:rsidP="004055F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F2252">
        <w:rPr>
          <w:rFonts w:ascii="Times New Roman" w:eastAsia="Calibri" w:hAnsi="Times New Roman" w:cs="Times New Roman"/>
          <w:sz w:val="26"/>
          <w:szCs w:val="26"/>
          <w:lang w:val="x-none"/>
        </w:rPr>
        <w:t>Ф</w:t>
      </w:r>
      <w:r w:rsidR="00F9794D">
        <w:rPr>
          <w:rFonts w:ascii="Times New Roman" w:eastAsia="Calibri" w:hAnsi="Times New Roman" w:cs="Times New Roman"/>
          <w:sz w:val="26"/>
          <w:szCs w:val="26"/>
        </w:rPr>
        <w:t>орма Акта приема-передачи</w:t>
      </w:r>
      <w:r w:rsidRPr="005F2252">
        <w:rPr>
          <w:rFonts w:ascii="Times New Roman" w:eastAsia="Calibri" w:hAnsi="Times New Roman" w:cs="Times New Roman"/>
          <w:sz w:val="26"/>
          <w:szCs w:val="26"/>
          <w:lang w:val="x-none"/>
        </w:rPr>
        <w:t xml:space="preserve"> </w:t>
      </w:r>
    </w:p>
    <w:p w14:paraId="62344945" w14:textId="55F9535F" w:rsidR="004055F2" w:rsidRPr="005F2252" w:rsidRDefault="00F9794D" w:rsidP="004055F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x-none"/>
        </w:rPr>
      </w:pPr>
      <w:r>
        <w:rPr>
          <w:rFonts w:ascii="Times New Roman" w:eastAsia="Calibri" w:hAnsi="Times New Roman" w:cs="Times New Roman"/>
          <w:sz w:val="26"/>
          <w:szCs w:val="26"/>
        </w:rPr>
        <w:t>конфиденциальной информации</w:t>
      </w:r>
    </w:p>
    <w:p w14:paraId="0AEBC545" w14:textId="77777777" w:rsidR="005F2252" w:rsidRPr="005F2252" w:rsidRDefault="005F2252" w:rsidP="005F22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x-none"/>
        </w:rPr>
      </w:pPr>
    </w:p>
    <w:p w14:paraId="11FB9C72" w14:textId="62F2A7D4" w:rsidR="005F2252" w:rsidRDefault="005F2252" w:rsidP="005F22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x-none"/>
        </w:rPr>
      </w:pPr>
      <w:r w:rsidRPr="005F2252">
        <w:rPr>
          <w:rFonts w:ascii="Times New Roman" w:eastAsia="Calibri" w:hAnsi="Times New Roman" w:cs="Times New Roman"/>
          <w:b/>
          <w:sz w:val="26"/>
          <w:szCs w:val="26"/>
          <w:lang w:val="x-none"/>
        </w:rPr>
        <w:t xml:space="preserve">Акт приема-передачи </w:t>
      </w:r>
      <w:r w:rsidR="00F9794D">
        <w:rPr>
          <w:rFonts w:ascii="Times New Roman" w:eastAsia="Calibri" w:hAnsi="Times New Roman" w:cs="Times New Roman"/>
          <w:b/>
          <w:sz w:val="26"/>
          <w:szCs w:val="26"/>
        </w:rPr>
        <w:t>конфиденциальной</w:t>
      </w:r>
      <w:r w:rsidRPr="005F2252">
        <w:rPr>
          <w:rFonts w:ascii="Times New Roman" w:eastAsia="Calibri" w:hAnsi="Times New Roman" w:cs="Times New Roman"/>
          <w:b/>
          <w:sz w:val="26"/>
          <w:szCs w:val="26"/>
          <w:lang w:val="x-none"/>
        </w:rPr>
        <w:t xml:space="preserve"> информации</w:t>
      </w:r>
    </w:p>
    <w:p w14:paraId="794F7BCE" w14:textId="77777777" w:rsidR="000427E6" w:rsidRPr="005F2252" w:rsidRDefault="000427E6" w:rsidP="005F22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x-none"/>
        </w:rPr>
      </w:pPr>
    </w:p>
    <w:p w14:paraId="602E42B3" w14:textId="77777777" w:rsidR="000427E6" w:rsidRDefault="000427E6" w:rsidP="000427E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0427E6">
        <w:rPr>
          <w:rFonts w:ascii="Times New Roman" w:eastAsia="Calibri" w:hAnsi="Times New Roman" w:cs="Times New Roman"/>
          <w:sz w:val="26"/>
          <w:szCs w:val="26"/>
        </w:rPr>
        <w:t xml:space="preserve">г. </w:t>
      </w:r>
      <w:r>
        <w:rPr>
          <w:rFonts w:ascii="Times New Roman" w:eastAsia="Calibri" w:hAnsi="Times New Roman" w:cs="Times New Roman"/>
          <w:sz w:val="26"/>
          <w:szCs w:val="26"/>
        </w:rPr>
        <w:t>Санкт-Петербург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>«___» ___________ 20__ г.</w:t>
      </w:r>
    </w:p>
    <w:p w14:paraId="7CAD739D" w14:textId="77777777" w:rsidR="005F2252" w:rsidRPr="005F2252" w:rsidRDefault="005F2252" w:rsidP="005F22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x-none"/>
        </w:rPr>
      </w:pPr>
    </w:p>
    <w:p w14:paraId="253942B3" w14:textId="246459CB" w:rsidR="005F2252" w:rsidRPr="005F2252" w:rsidRDefault="005F2252" w:rsidP="005F22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2252">
        <w:rPr>
          <w:rFonts w:ascii="Times New Roman" w:eastAsia="Calibri" w:hAnsi="Times New Roman" w:cs="Times New Roman"/>
          <w:sz w:val="26"/>
          <w:szCs w:val="26"/>
          <w:lang w:val="x-none"/>
        </w:rPr>
        <w:t>В соответствии с Соглашением о конфиденциальности №______ от _____ 20</w:t>
      </w:r>
      <w:r w:rsidRPr="005F2252">
        <w:rPr>
          <w:rFonts w:ascii="Times New Roman" w:eastAsia="Calibri" w:hAnsi="Times New Roman" w:cs="Times New Roman"/>
          <w:sz w:val="26"/>
          <w:szCs w:val="26"/>
        </w:rPr>
        <w:t>__</w:t>
      </w:r>
      <w:r w:rsidRPr="005F2252">
        <w:rPr>
          <w:rFonts w:ascii="Times New Roman" w:eastAsia="Calibri" w:hAnsi="Times New Roman" w:cs="Times New Roman"/>
          <w:sz w:val="26"/>
          <w:szCs w:val="26"/>
          <w:lang w:val="x-none"/>
        </w:rPr>
        <w:t xml:space="preserve">г. </w:t>
      </w:r>
      <w:r w:rsidR="00384956">
        <w:rPr>
          <w:rFonts w:ascii="Times New Roman" w:eastAsia="Calibri" w:hAnsi="Times New Roman" w:cs="Times New Roman"/>
          <w:sz w:val="26"/>
          <w:szCs w:val="26"/>
        </w:rPr>
        <w:t>ОАО МТУ «Орион»</w:t>
      </w:r>
      <w:r w:rsidR="009F3BE4">
        <w:rPr>
          <w:rFonts w:ascii="Times New Roman" w:eastAsia="Calibri" w:hAnsi="Times New Roman" w:cs="Times New Roman"/>
          <w:sz w:val="26"/>
          <w:szCs w:val="26"/>
        </w:rPr>
        <w:t xml:space="preserve"> (Передающая Сторона)</w:t>
      </w:r>
      <w:r w:rsidR="004055F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F2252">
        <w:rPr>
          <w:rFonts w:ascii="Times New Roman" w:eastAsia="Calibri" w:hAnsi="Times New Roman" w:cs="Times New Roman"/>
          <w:sz w:val="26"/>
          <w:szCs w:val="26"/>
          <w:lang w:val="x-none"/>
        </w:rPr>
        <w:t xml:space="preserve">передало </w:t>
      </w:r>
      <w:r w:rsidR="004055F2">
        <w:rPr>
          <w:rFonts w:ascii="Times New Roman" w:eastAsia="Calibri" w:hAnsi="Times New Roman" w:cs="Times New Roman"/>
          <w:sz w:val="26"/>
          <w:szCs w:val="26"/>
        </w:rPr>
        <w:t>акционеру</w:t>
      </w:r>
      <w:r w:rsidR="00F5733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F2252">
        <w:rPr>
          <w:rFonts w:ascii="Times New Roman" w:eastAsia="Calibri" w:hAnsi="Times New Roman" w:cs="Times New Roman"/>
          <w:sz w:val="26"/>
          <w:szCs w:val="26"/>
          <w:lang w:val="x-none"/>
        </w:rPr>
        <w:t xml:space="preserve">______________ </w:t>
      </w:r>
      <w:r w:rsidR="004055F2"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4055F2" w:rsidRPr="00554A9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Наименование/Ф.И.О.</w:t>
      </w:r>
      <w:r w:rsidR="004055F2" w:rsidRPr="00554A9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5F225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F3BE4">
        <w:rPr>
          <w:rFonts w:ascii="Times New Roman" w:eastAsia="Calibri" w:hAnsi="Times New Roman" w:cs="Times New Roman"/>
          <w:sz w:val="26"/>
          <w:szCs w:val="26"/>
        </w:rPr>
        <w:t xml:space="preserve">(Получающая Сторона) </w:t>
      </w:r>
      <w:r w:rsidR="004D4764">
        <w:rPr>
          <w:rFonts w:ascii="Times New Roman" w:eastAsia="Calibri" w:hAnsi="Times New Roman" w:cs="Times New Roman"/>
          <w:sz w:val="26"/>
          <w:szCs w:val="26"/>
        </w:rPr>
        <w:t xml:space="preserve">путем ознакомления/передачи копий документов </w:t>
      </w:r>
      <w:r w:rsidR="004055F2" w:rsidRPr="005F2252">
        <w:rPr>
          <w:rFonts w:ascii="Times New Roman" w:eastAsia="Calibri" w:hAnsi="Times New Roman" w:cs="Times New Roman"/>
          <w:sz w:val="26"/>
          <w:szCs w:val="26"/>
          <w:lang w:val="x-none"/>
        </w:rPr>
        <w:t>нижеуказанн</w:t>
      </w:r>
      <w:r w:rsidR="004055F2">
        <w:rPr>
          <w:rFonts w:ascii="Times New Roman" w:eastAsia="Calibri" w:hAnsi="Times New Roman" w:cs="Times New Roman"/>
          <w:sz w:val="26"/>
          <w:szCs w:val="26"/>
        </w:rPr>
        <w:t>ую</w:t>
      </w:r>
      <w:r w:rsidR="004055F2" w:rsidRPr="005F2252">
        <w:rPr>
          <w:rFonts w:ascii="Times New Roman" w:eastAsia="Calibri" w:hAnsi="Times New Roman" w:cs="Times New Roman"/>
          <w:sz w:val="26"/>
          <w:szCs w:val="26"/>
          <w:lang w:val="x-none"/>
        </w:rPr>
        <w:t xml:space="preserve"> </w:t>
      </w:r>
      <w:r w:rsidR="00C4784F">
        <w:rPr>
          <w:rFonts w:ascii="Times New Roman" w:eastAsia="Calibri" w:hAnsi="Times New Roman" w:cs="Times New Roman"/>
          <w:sz w:val="26"/>
          <w:szCs w:val="26"/>
        </w:rPr>
        <w:t>К</w:t>
      </w:r>
      <w:r w:rsidR="00C4784F" w:rsidRPr="005F2252">
        <w:rPr>
          <w:rFonts w:ascii="Times New Roman" w:eastAsia="Calibri" w:hAnsi="Times New Roman" w:cs="Times New Roman"/>
          <w:sz w:val="26"/>
          <w:szCs w:val="26"/>
        </w:rPr>
        <w:t>онфиденциальн</w:t>
      </w:r>
      <w:r w:rsidR="00C4784F">
        <w:rPr>
          <w:rFonts w:ascii="Times New Roman" w:eastAsia="Calibri" w:hAnsi="Times New Roman" w:cs="Times New Roman"/>
          <w:sz w:val="26"/>
          <w:szCs w:val="26"/>
        </w:rPr>
        <w:t>ую</w:t>
      </w:r>
      <w:r w:rsidR="00C4784F" w:rsidRPr="005F225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055F2" w:rsidRPr="005F2252">
        <w:rPr>
          <w:rFonts w:ascii="Times New Roman" w:eastAsia="Calibri" w:hAnsi="Times New Roman" w:cs="Times New Roman"/>
          <w:sz w:val="26"/>
          <w:szCs w:val="26"/>
        </w:rPr>
        <w:t>информаци</w:t>
      </w:r>
      <w:r w:rsidR="004055F2">
        <w:rPr>
          <w:rFonts w:ascii="Times New Roman" w:eastAsia="Calibri" w:hAnsi="Times New Roman" w:cs="Times New Roman"/>
          <w:sz w:val="26"/>
          <w:szCs w:val="26"/>
        </w:rPr>
        <w:t>ю</w:t>
      </w:r>
      <w:r w:rsidRPr="005F2252">
        <w:rPr>
          <w:rFonts w:ascii="Times New Roman" w:eastAsia="Calibri" w:hAnsi="Times New Roman" w:cs="Times New Roman"/>
          <w:sz w:val="26"/>
          <w:szCs w:val="26"/>
          <w:lang w:val="x-none"/>
        </w:rPr>
        <w:t>:</w:t>
      </w:r>
    </w:p>
    <w:p w14:paraId="20C09FD3" w14:textId="77777777" w:rsidR="005F2252" w:rsidRPr="005F2252" w:rsidRDefault="005F2252" w:rsidP="005F22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126"/>
        <w:gridCol w:w="2126"/>
      </w:tblGrid>
      <w:tr w:rsidR="00166A58" w:rsidRPr="005F2252" w14:paraId="0710A50D" w14:textId="77777777" w:rsidTr="00166A58">
        <w:tc>
          <w:tcPr>
            <w:tcW w:w="567" w:type="dxa"/>
            <w:shd w:val="clear" w:color="auto" w:fill="auto"/>
          </w:tcPr>
          <w:p w14:paraId="18C0307B" w14:textId="77777777" w:rsidR="00166A58" w:rsidRPr="005F2252" w:rsidRDefault="00166A58" w:rsidP="005F2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2252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</w:p>
          <w:p w14:paraId="20109575" w14:textId="77777777" w:rsidR="00166A58" w:rsidRPr="005F2252" w:rsidRDefault="00166A58" w:rsidP="005F2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2252">
              <w:rPr>
                <w:rFonts w:ascii="Times New Roman" w:eastAsia="Calibri" w:hAnsi="Times New Roman" w:cs="Times New Roman"/>
                <w:sz w:val="26"/>
                <w:szCs w:val="26"/>
              </w:rPr>
              <w:t>п\п</w:t>
            </w:r>
          </w:p>
        </w:tc>
        <w:tc>
          <w:tcPr>
            <w:tcW w:w="5387" w:type="dxa"/>
            <w:shd w:val="clear" w:color="auto" w:fill="auto"/>
          </w:tcPr>
          <w:p w14:paraId="37427AE0" w14:textId="77777777" w:rsidR="00166A58" w:rsidRPr="005F2252" w:rsidRDefault="00166A58" w:rsidP="005F2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225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Наименование передаваемой </w:t>
            </w:r>
            <w:r w:rsidR="00C4784F">
              <w:rPr>
                <w:rFonts w:ascii="Times New Roman" w:eastAsia="Calibri" w:hAnsi="Times New Roman" w:cs="Times New Roman"/>
                <w:sz w:val="26"/>
                <w:szCs w:val="26"/>
              </w:rPr>
              <w:t>К</w:t>
            </w:r>
            <w:r w:rsidR="00C4784F" w:rsidRPr="005F225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онфиденциальной </w:t>
            </w:r>
            <w:r w:rsidRPr="005F225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информации </w:t>
            </w:r>
          </w:p>
          <w:p w14:paraId="0C70C742" w14:textId="77777777" w:rsidR="00166A58" w:rsidRPr="005F2252" w:rsidRDefault="00166A58" w:rsidP="005F2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2252">
              <w:rPr>
                <w:rFonts w:ascii="Times New Roman" w:eastAsia="Calibri" w:hAnsi="Times New Roman" w:cs="Times New Roman"/>
                <w:sz w:val="26"/>
                <w:szCs w:val="26"/>
              </w:rPr>
              <w:t>(наименование документа)</w:t>
            </w:r>
          </w:p>
        </w:tc>
        <w:tc>
          <w:tcPr>
            <w:tcW w:w="2126" w:type="dxa"/>
            <w:shd w:val="clear" w:color="auto" w:fill="auto"/>
          </w:tcPr>
          <w:p w14:paraId="5D98E752" w14:textId="77777777" w:rsidR="00166A58" w:rsidRPr="005F2252" w:rsidRDefault="00166A58" w:rsidP="005F2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2252">
              <w:rPr>
                <w:rFonts w:ascii="Times New Roman" w:eastAsia="Calibri" w:hAnsi="Times New Roman" w:cs="Times New Roman"/>
                <w:sz w:val="26"/>
                <w:szCs w:val="26"/>
              </w:rPr>
              <w:t>Количество</w:t>
            </w:r>
          </w:p>
          <w:p w14:paraId="4DEF2568" w14:textId="77777777" w:rsidR="00166A58" w:rsidRPr="005F2252" w:rsidRDefault="00166A58" w:rsidP="00166A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225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листов </w:t>
            </w:r>
          </w:p>
        </w:tc>
        <w:tc>
          <w:tcPr>
            <w:tcW w:w="2126" w:type="dxa"/>
            <w:shd w:val="clear" w:color="auto" w:fill="auto"/>
          </w:tcPr>
          <w:p w14:paraId="6A7AE0D8" w14:textId="77777777" w:rsidR="00166A58" w:rsidRPr="005F2252" w:rsidRDefault="00166A58" w:rsidP="005F2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339">
              <w:rPr>
                <w:rFonts w:ascii="Times New Roman" w:eastAsia="Calibri" w:hAnsi="Times New Roman" w:cs="Times New Roman"/>
                <w:sz w:val="26"/>
                <w:szCs w:val="26"/>
              </w:rPr>
              <w:t>Количество экземпляров</w:t>
            </w:r>
          </w:p>
        </w:tc>
      </w:tr>
      <w:tr w:rsidR="00166A58" w:rsidRPr="005F2252" w14:paraId="402D683D" w14:textId="77777777" w:rsidTr="00166A58">
        <w:tc>
          <w:tcPr>
            <w:tcW w:w="567" w:type="dxa"/>
            <w:shd w:val="clear" w:color="auto" w:fill="auto"/>
          </w:tcPr>
          <w:p w14:paraId="24988A63" w14:textId="77777777" w:rsidR="00166A58" w:rsidRPr="005F2252" w:rsidRDefault="00166A58" w:rsidP="005F2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14:paraId="0B01C751" w14:textId="77777777" w:rsidR="00166A58" w:rsidRPr="005F2252" w:rsidRDefault="00166A58" w:rsidP="005F2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E482F9D" w14:textId="77777777" w:rsidR="00166A58" w:rsidRPr="005F2252" w:rsidRDefault="00166A58" w:rsidP="005F2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25774ED" w14:textId="77777777" w:rsidR="00166A58" w:rsidRPr="005F2252" w:rsidRDefault="00166A58" w:rsidP="005F2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6A58" w:rsidRPr="005F2252" w14:paraId="7305DB48" w14:textId="77777777" w:rsidTr="00166A58">
        <w:tc>
          <w:tcPr>
            <w:tcW w:w="567" w:type="dxa"/>
            <w:shd w:val="clear" w:color="auto" w:fill="auto"/>
          </w:tcPr>
          <w:p w14:paraId="2904B238" w14:textId="77777777" w:rsidR="00166A58" w:rsidRPr="005F2252" w:rsidRDefault="00166A58" w:rsidP="005F2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14:paraId="3435E1D1" w14:textId="77777777" w:rsidR="00166A58" w:rsidRPr="005F2252" w:rsidRDefault="00166A58" w:rsidP="005F2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224CFBE" w14:textId="77777777" w:rsidR="00166A58" w:rsidRPr="005F2252" w:rsidRDefault="00166A58" w:rsidP="005F2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9426412" w14:textId="77777777" w:rsidR="00166A58" w:rsidRPr="005F2252" w:rsidRDefault="00166A58" w:rsidP="005F2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2BA43B4" w14:textId="77777777" w:rsidR="005F2252" w:rsidRPr="005F2252" w:rsidRDefault="005F2252" w:rsidP="005F22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EC4359E" w14:textId="77777777" w:rsidR="005F2252" w:rsidRPr="005F2252" w:rsidRDefault="005F2252" w:rsidP="005F22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2252">
        <w:rPr>
          <w:rFonts w:ascii="Times New Roman" w:eastAsia="Calibri" w:hAnsi="Times New Roman" w:cs="Times New Roman"/>
          <w:sz w:val="26"/>
          <w:szCs w:val="26"/>
        </w:rPr>
        <w:t>Настоящий Акт</w:t>
      </w:r>
      <w:r w:rsidRPr="005F2252">
        <w:rPr>
          <w:rFonts w:ascii="Times New Roman" w:eastAsia="Calibri" w:hAnsi="Times New Roman" w:cs="Times New Roman"/>
          <w:sz w:val="26"/>
          <w:szCs w:val="26"/>
          <w:lang w:val="x-none"/>
        </w:rPr>
        <w:t xml:space="preserve"> составлен в двух экземплярах, имеющих равную юридическую силу, по одному для каждой </w:t>
      </w:r>
      <w:r w:rsidRPr="005F2252">
        <w:rPr>
          <w:rFonts w:ascii="Times New Roman" w:eastAsia="Calibri" w:hAnsi="Times New Roman" w:cs="Times New Roman"/>
          <w:sz w:val="26"/>
          <w:szCs w:val="26"/>
        </w:rPr>
        <w:t>Стороны.</w:t>
      </w:r>
    </w:p>
    <w:p w14:paraId="4849D773" w14:textId="77777777" w:rsidR="004055F2" w:rsidRPr="005F2252" w:rsidRDefault="004055F2" w:rsidP="005F22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3DB23BA" w14:textId="77777777" w:rsidR="004055F2" w:rsidRPr="004055F2" w:rsidRDefault="004055F2" w:rsidP="004055F2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4055F2">
        <w:rPr>
          <w:rFonts w:ascii="Times New Roman" w:eastAsia="Calibri" w:hAnsi="Times New Roman" w:cs="Times New Roman"/>
          <w:b/>
          <w:bCs/>
          <w:sz w:val="26"/>
          <w:szCs w:val="26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4055F2" w:rsidRPr="004055F2" w14:paraId="49BF5295" w14:textId="77777777" w:rsidTr="00387818">
        <w:trPr>
          <w:trHeight w:val="993"/>
        </w:trPr>
        <w:tc>
          <w:tcPr>
            <w:tcW w:w="5070" w:type="dxa"/>
          </w:tcPr>
          <w:p w14:paraId="18F68551" w14:textId="77777777" w:rsidR="004055F2" w:rsidRPr="004055F2" w:rsidRDefault="00384956" w:rsidP="004055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ОАО МТУ «Орион»</w:t>
            </w:r>
          </w:p>
          <w:p w14:paraId="446539BC" w14:textId="77777777" w:rsidR="004055F2" w:rsidRPr="004055F2" w:rsidRDefault="004055F2" w:rsidP="004055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14:paraId="7A64BBCF" w14:textId="77777777" w:rsidR="004055F2" w:rsidRPr="004055F2" w:rsidRDefault="004055F2" w:rsidP="004055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055F2">
              <w:rPr>
                <w:rFonts w:ascii="Times New Roman" w:eastAsia="Calibri" w:hAnsi="Times New Roman" w:cs="Times New Roman"/>
                <w:sz w:val="26"/>
                <w:szCs w:val="26"/>
              </w:rPr>
              <w:t>________________ /Ф.И.О./</w:t>
            </w:r>
          </w:p>
          <w:p w14:paraId="0585DE3A" w14:textId="77777777" w:rsidR="004055F2" w:rsidRPr="004055F2" w:rsidRDefault="004055F2" w:rsidP="004055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94" w:type="dxa"/>
          </w:tcPr>
          <w:p w14:paraId="7BAB0B71" w14:textId="77777777" w:rsidR="004055F2" w:rsidRPr="004055F2" w:rsidRDefault="004055F2" w:rsidP="004055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4055F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Акционер (Наименование/Ф.И.О.)</w:t>
            </w:r>
          </w:p>
          <w:p w14:paraId="6BE2ECFA" w14:textId="77777777" w:rsidR="004055F2" w:rsidRPr="004055F2" w:rsidRDefault="004055F2" w:rsidP="004055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14:paraId="7BAA27A1" w14:textId="77777777" w:rsidR="004055F2" w:rsidRPr="004055F2" w:rsidRDefault="004055F2" w:rsidP="004055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055F2">
              <w:rPr>
                <w:rFonts w:ascii="Times New Roman" w:eastAsia="Calibri" w:hAnsi="Times New Roman" w:cs="Times New Roman"/>
                <w:sz w:val="26"/>
                <w:szCs w:val="26"/>
              </w:rPr>
              <w:t>________________ /Ф.И.О./</w:t>
            </w:r>
          </w:p>
        </w:tc>
      </w:tr>
    </w:tbl>
    <w:p w14:paraId="4BD00B26" w14:textId="77777777" w:rsidR="005F2252" w:rsidRPr="005F2252" w:rsidRDefault="005F2252" w:rsidP="005F2252">
      <w:pPr>
        <w:spacing w:after="0" w:line="240" w:lineRule="auto"/>
        <w:ind w:right="-31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4895A9" w14:textId="77777777" w:rsidR="00BD3A6E" w:rsidRDefault="00BD3A6E" w:rsidP="00C050CD">
      <w:pPr>
        <w:tabs>
          <w:tab w:val="left" w:pos="567"/>
        </w:tabs>
      </w:pPr>
    </w:p>
    <w:sectPr w:rsidR="00BD3A6E" w:rsidSect="00C4784F">
      <w:headerReference w:type="default" r:id="rId7"/>
      <w:footerReference w:type="even" r:id="rId8"/>
      <w:footerReference w:type="default" r:id="rId9"/>
      <w:pgSz w:w="11906" w:h="16838"/>
      <w:pgMar w:top="851" w:right="424" w:bottom="142" w:left="13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150D9" w14:textId="77777777" w:rsidR="00526717" w:rsidRDefault="00526717">
      <w:pPr>
        <w:spacing w:after="0" w:line="240" w:lineRule="auto"/>
      </w:pPr>
      <w:r>
        <w:separator/>
      </w:r>
    </w:p>
  </w:endnote>
  <w:endnote w:type="continuationSeparator" w:id="0">
    <w:p w14:paraId="2FB6C0DA" w14:textId="77777777" w:rsidR="00526717" w:rsidRDefault="00526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4B4D" w14:textId="77777777" w:rsidR="000E181C" w:rsidRDefault="00A705DA" w:rsidP="00002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3D98178" w14:textId="77777777" w:rsidR="000E181C" w:rsidRDefault="00526717" w:rsidP="006715D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2E0D8" w14:textId="77777777" w:rsidR="000E181C" w:rsidRDefault="00526717" w:rsidP="00DE34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10A7D" w14:textId="77777777" w:rsidR="00526717" w:rsidRDefault="00526717">
      <w:pPr>
        <w:spacing w:after="0" w:line="240" w:lineRule="auto"/>
      </w:pPr>
      <w:r>
        <w:separator/>
      </w:r>
    </w:p>
  </w:footnote>
  <w:footnote w:type="continuationSeparator" w:id="0">
    <w:p w14:paraId="2F62363B" w14:textId="77777777" w:rsidR="00526717" w:rsidRDefault="00526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8022" w14:textId="77777777" w:rsidR="000E181C" w:rsidRPr="00133ED8" w:rsidRDefault="00A705DA" w:rsidP="00303914">
    <w:pPr>
      <w:pStyle w:val="a5"/>
      <w:framePr w:wrap="auto" w:vAnchor="text" w:hAnchor="margin" w:xAlign="center" w:y="1"/>
      <w:rPr>
        <w:rStyle w:val="a7"/>
        <w:sz w:val="26"/>
        <w:szCs w:val="26"/>
      </w:rPr>
    </w:pPr>
    <w:r w:rsidRPr="00133ED8">
      <w:rPr>
        <w:rStyle w:val="a7"/>
        <w:sz w:val="26"/>
        <w:szCs w:val="26"/>
      </w:rPr>
      <w:fldChar w:fldCharType="begin"/>
    </w:r>
    <w:r w:rsidRPr="00133ED8">
      <w:rPr>
        <w:rStyle w:val="a7"/>
        <w:sz w:val="26"/>
        <w:szCs w:val="26"/>
      </w:rPr>
      <w:instrText xml:space="preserve">PAGE  </w:instrText>
    </w:r>
    <w:r w:rsidRPr="00133ED8">
      <w:rPr>
        <w:rStyle w:val="a7"/>
        <w:sz w:val="26"/>
        <w:szCs w:val="26"/>
      </w:rPr>
      <w:fldChar w:fldCharType="separate"/>
    </w:r>
    <w:r w:rsidR="00997D66">
      <w:rPr>
        <w:rStyle w:val="a7"/>
        <w:noProof/>
        <w:sz w:val="26"/>
        <w:szCs w:val="26"/>
      </w:rPr>
      <w:t>4</w:t>
    </w:r>
    <w:r w:rsidRPr="00133ED8">
      <w:rPr>
        <w:rStyle w:val="a7"/>
        <w:sz w:val="26"/>
        <w:szCs w:val="26"/>
      </w:rPr>
      <w:fldChar w:fldCharType="end"/>
    </w:r>
  </w:p>
  <w:p w14:paraId="7FE55BB5" w14:textId="77777777" w:rsidR="000E181C" w:rsidRDefault="0052671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94677"/>
    <w:multiLevelType w:val="multilevel"/>
    <w:tmpl w:val="EE84FA96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237074D"/>
    <w:multiLevelType w:val="hybridMultilevel"/>
    <w:tmpl w:val="7CC04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7C8"/>
    <w:rsid w:val="000258BA"/>
    <w:rsid w:val="000427E6"/>
    <w:rsid w:val="000671DC"/>
    <w:rsid w:val="000945E6"/>
    <w:rsid w:val="000A383B"/>
    <w:rsid w:val="000C4128"/>
    <w:rsid w:val="000E0D87"/>
    <w:rsid w:val="0014291A"/>
    <w:rsid w:val="00144DEF"/>
    <w:rsid w:val="00151722"/>
    <w:rsid w:val="00166A58"/>
    <w:rsid w:val="001A2F8E"/>
    <w:rsid w:val="001D372D"/>
    <w:rsid w:val="00246409"/>
    <w:rsid w:val="0024666E"/>
    <w:rsid w:val="002518EA"/>
    <w:rsid w:val="002860B9"/>
    <w:rsid w:val="002C2FE5"/>
    <w:rsid w:val="002F139E"/>
    <w:rsid w:val="0031763F"/>
    <w:rsid w:val="00340CEB"/>
    <w:rsid w:val="00355E52"/>
    <w:rsid w:val="0038155D"/>
    <w:rsid w:val="00384956"/>
    <w:rsid w:val="0038526F"/>
    <w:rsid w:val="003F013C"/>
    <w:rsid w:val="004055F2"/>
    <w:rsid w:val="00420C3D"/>
    <w:rsid w:val="0045261B"/>
    <w:rsid w:val="004703EC"/>
    <w:rsid w:val="00473EB3"/>
    <w:rsid w:val="004A7115"/>
    <w:rsid w:val="004D4764"/>
    <w:rsid w:val="004E0C53"/>
    <w:rsid w:val="004E1ABB"/>
    <w:rsid w:val="00523EA4"/>
    <w:rsid w:val="00526717"/>
    <w:rsid w:val="00554A90"/>
    <w:rsid w:val="0058068A"/>
    <w:rsid w:val="00592F00"/>
    <w:rsid w:val="005A01E5"/>
    <w:rsid w:val="005C7DC4"/>
    <w:rsid w:val="005F2252"/>
    <w:rsid w:val="006C248A"/>
    <w:rsid w:val="006C4402"/>
    <w:rsid w:val="006D1526"/>
    <w:rsid w:val="006E05E4"/>
    <w:rsid w:val="0072548E"/>
    <w:rsid w:val="00746B30"/>
    <w:rsid w:val="00783838"/>
    <w:rsid w:val="00836959"/>
    <w:rsid w:val="00851778"/>
    <w:rsid w:val="0088387E"/>
    <w:rsid w:val="008D56D8"/>
    <w:rsid w:val="009106A8"/>
    <w:rsid w:val="00933E1E"/>
    <w:rsid w:val="00952C33"/>
    <w:rsid w:val="00965E70"/>
    <w:rsid w:val="00982F81"/>
    <w:rsid w:val="00997D66"/>
    <w:rsid w:val="009E20F4"/>
    <w:rsid w:val="009F3BE4"/>
    <w:rsid w:val="00A2520D"/>
    <w:rsid w:val="00A31F9D"/>
    <w:rsid w:val="00A705DA"/>
    <w:rsid w:val="00AA4191"/>
    <w:rsid w:val="00AB2696"/>
    <w:rsid w:val="00AC1F2A"/>
    <w:rsid w:val="00AF6167"/>
    <w:rsid w:val="00B55BF0"/>
    <w:rsid w:val="00B64F3B"/>
    <w:rsid w:val="00B72522"/>
    <w:rsid w:val="00B83E5E"/>
    <w:rsid w:val="00BB66BE"/>
    <w:rsid w:val="00BD3A6E"/>
    <w:rsid w:val="00C050CD"/>
    <w:rsid w:val="00C26EF1"/>
    <w:rsid w:val="00C346DF"/>
    <w:rsid w:val="00C46DB8"/>
    <w:rsid w:val="00C4784F"/>
    <w:rsid w:val="00CA548E"/>
    <w:rsid w:val="00CA5622"/>
    <w:rsid w:val="00CB614C"/>
    <w:rsid w:val="00CD1CA5"/>
    <w:rsid w:val="00CE091C"/>
    <w:rsid w:val="00D13D7B"/>
    <w:rsid w:val="00D31477"/>
    <w:rsid w:val="00D357C8"/>
    <w:rsid w:val="00D3605F"/>
    <w:rsid w:val="00EF78D1"/>
    <w:rsid w:val="00F57339"/>
    <w:rsid w:val="00F9794D"/>
    <w:rsid w:val="00FA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D621F"/>
  <w15:docId w15:val="{FEA32A23-19AC-4A9F-8897-FC134646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050CD"/>
  </w:style>
  <w:style w:type="paragraph" w:styleId="a5">
    <w:name w:val="header"/>
    <w:basedOn w:val="a"/>
    <w:link w:val="a6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50CD"/>
  </w:style>
  <w:style w:type="character" w:styleId="a7">
    <w:name w:val="page number"/>
    <w:rsid w:val="00C050CD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0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50C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0C53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A711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A711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A711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A711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A7115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4A71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Адногулова Александра Валерьевна</dc:creator>
  <cp:lastModifiedBy>Иванов Игорь Алексеевич</cp:lastModifiedBy>
  <cp:revision>5</cp:revision>
  <cp:lastPrinted>2018-02-20T09:48:00Z</cp:lastPrinted>
  <dcterms:created xsi:type="dcterms:W3CDTF">2026-02-09T07:28:00Z</dcterms:created>
  <dcterms:modified xsi:type="dcterms:W3CDTF">2026-02-09T08:09:00Z</dcterms:modified>
</cp:coreProperties>
</file>